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96F" w:rsidRDefault="000B296F" w:rsidP="000B296F">
      <w:pPr>
        <w:spacing w:after="0" w:line="280" w:lineRule="exact"/>
        <w:ind w:left="566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B296F" w:rsidRDefault="000B296F" w:rsidP="000B296F">
      <w:pPr>
        <w:spacing w:after="0" w:line="280" w:lineRule="exact"/>
        <w:ind w:right="39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ПОЛОЖЕНИЕ </w:t>
      </w:r>
    </w:p>
    <w:p w:rsidR="000B296F" w:rsidRPr="007F532E" w:rsidRDefault="000B296F" w:rsidP="000B296F">
      <w:pPr>
        <w:spacing w:after="0" w:line="280" w:lineRule="exact"/>
        <w:ind w:right="39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 </w:t>
      </w:r>
      <w:r w:rsidRPr="007F532E">
        <w:rPr>
          <w:rFonts w:ascii="Times New Roman" w:hAnsi="Times New Roman"/>
          <w:sz w:val="30"/>
          <w:szCs w:val="30"/>
          <w:lang w:eastAsia="ru-RU"/>
        </w:rPr>
        <w:t>проведени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>выставки-презента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«Похвали свое варенье»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в рамках Международного фестиваля </w:t>
      </w:r>
      <w:r>
        <w:rPr>
          <w:rFonts w:ascii="Times New Roman" w:hAnsi="Times New Roman"/>
          <w:sz w:val="30"/>
          <w:szCs w:val="30"/>
          <w:lang w:eastAsia="ru-RU"/>
        </w:rPr>
        <w:t>«Вишневый фестиваль»</w:t>
      </w:r>
    </w:p>
    <w:p w:rsidR="000B296F" w:rsidRDefault="000B296F" w:rsidP="000B296F">
      <w:pPr>
        <w:spacing w:after="0" w:line="360" w:lineRule="auto"/>
        <w:ind w:right="396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0B296F" w:rsidRPr="00CC1952" w:rsidRDefault="000B296F" w:rsidP="000B296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E93469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ОБЩИЕ ПОЛОЖЕНИЯ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1.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F532E">
        <w:rPr>
          <w:rFonts w:ascii="Times New Roman" w:hAnsi="Times New Roman"/>
          <w:sz w:val="30"/>
          <w:szCs w:val="30"/>
          <w:lang w:eastAsia="ru-RU"/>
        </w:rPr>
        <w:t>Настоящ</w:t>
      </w:r>
      <w:r>
        <w:rPr>
          <w:rFonts w:ascii="Times New Roman" w:hAnsi="Times New Roman"/>
          <w:sz w:val="30"/>
          <w:szCs w:val="30"/>
          <w:lang w:eastAsia="ru-RU"/>
        </w:rPr>
        <w:t>ее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положение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определяет порядок организации и проведение </w:t>
      </w:r>
      <w:r>
        <w:rPr>
          <w:rFonts w:ascii="Times New Roman" w:hAnsi="Times New Roman"/>
          <w:sz w:val="30"/>
          <w:szCs w:val="30"/>
          <w:lang w:val="be-BY" w:eastAsia="ru-RU"/>
        </w:rPr>
        <w:t>выставки-презента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«Похвали свое варенье»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в рамках Международного фестиваля </w:t>
      </w:r>
      <w:r>
        <w:rPr>
          <w:rFonts w:ascii="Times New Roman" w:hAnsi="Times New Roman"/>
          <w:sz w:val="30"/>
          <w:szCs w:val="30"/>
          <w:lang w:eastAsia="ru-RU"/>
        </w:rPr>
        <w:t xml:space="preserve">«Вишневый фестиваль» 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(далее – </w:t>
      </w:r>
      <w:r>
        <w:rPr>
          <w:rFonts w:ascii="Times New Roman" w:hAnsi="Times New Roman"/>
          <w:sz w:val="30"/>
          <w:szCs w:val="30"/>
          <w:lang w:eastAsia="ru-RU"/>
        </w:rPr>
        <w:t>выставка</w:t>
      </w:r>
      <w:r w:rsidRPr="007F532E">
        <w:rPr>
          <w:rFonts w:ascii="Times New Roman" w:hAnsi="Times New Roman"/>
          <w:sz w:val="30"/>
          <w:szCs w:val="30"/>
          <w:lang w:eastAsia="ru-RU"/>
        </w:rPr>
        <w:t>).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Целью и задачами </w:t>
      </w:r>
      <w:r>
        <w:rPr>
          <w:rFonts w:ascii="Times New Roman" w:hAnsi="Times New Roman"/>
          <w:sz w:val="30"/>
          <w:szCs w:val="30"/>
          <w:lang w:eastAsia="ru-RU"/>
        </w:rPr>
        <w:t>выставки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являются: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сохранение традиций национальной кухни; 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пропаганда личных достижений участников конкурса, их умений, навыков приготовления </w:t>
      </w:r>
      <w:r w:rsidRPr="005D4893">
        <w:rPr>
          <w:rFonts w:ascii="Times New Roman" w:hAnsi="Times New Roman"/>
          <w:sz w:val="30"/>
          <w:szCs w:val="30"/>
          <w:lang w:eastAsia="ru-RU"/>
        </w:rPr>
        <w:t>варенья;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обмен опытом приготовления пищи;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раскрытие кулинарных способностей конкурсантов, выявление новых технологий в кулинарии;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привлечение новых форм популяризации творчества;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поддержка творческой, социальной и культу</w:t>
      </w:r>
      <w:r>
        <w:rPr>
          <w:rFonts w:ascii="Times New Roman" w:hAnsi="Times New Roman"/>
          <w:sz w:val="30"/>
          <w:szCs w:val="30"/>
          <w:lang w:eastAsia="ru-RU"/>
        </w:rPr>
        <w:t xml:space="preserve">рной деятельности жителей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Глубоччины</w:t>
      </w:r>
      <w:proofErr w:type="spellEnd"/>
      <w:r w:rsidRPr="007F532E">
        <w:rPr>
          <w:rFonts w:ascii="Times New Roman" w:hAnsi="Times New Roman"/>
          <w:sz w:val="30"/>
          <w:szCs w:val="30"/>
          <w:lang w:eastAsia="ru-RU"/>
        </w:rPr>
        <w:t>.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B296F" w:rsidRPr="007F532E" w:rsidRDefault="000B296F" w:rsidP="000B296F">
      <w:pPr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 ОРГАНИЗАТОРЫ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Pr="00CC1952">
        <w:rPr>
          <w:rFonts w:ascii="Times New Roman" w:hAnsi="Times New Roman"/>
          <w:sz w:val="30"/>
          <w:szCs w:val="30"/>
          <w:lang w:eastAsia="ru-RU"/>
        </w:rPr>
        <w:t xml:space="preserve">Организаторами </w:t>
      </w:r>
      <w:r>
        <w:rPr>
          <w:rFonts w:ascii="Times New Roman" w:hAnsi="Times New Roman"/>
          <w:sz w:val="30"/>
          <w:szCs w:val="30"/>
          <w:lang w:eastAsia="ru-RU"/>
        </w:rPr>
        <w:t>выставки</w:t>
      </w:r>
      <w:r w:rsidRPr="00CC1952">
        <w:rPr>
          <w:rFonts w:ascii="Times New Roman" w:hAnsi="Times New Roman"/>
          <w:sz w:val="30"/>
          <w:szCs w:val="30"/>
          <w:lang w:eastAsia="ru-RU"/>
        </w:rPr>
        <w:t xml:space="preserve"> являются: Глубокский районный исполнительный комитет (далее – райисполком), </w:t>
      </w:r>
      <w:r w:rsidRPr="00CC1952">
        <w:rPr>
          <w:rFonts w:ascii="Times New Roman" w:hAnsi="Times New Roman"/>
          <w:sz w:val="30"/>
          <w:szCs w:val="30"/>
          <w:lang w:val="be-BY" w:eastAsia="ru-RU"/>
        </w:rPr>
        <w:t xml:space="preserve">сектор культуры </w:t>
      </w:r>
      <w:r w:rsidRPr="00CC1952">
        <w:rPr>
          <w:rFonts w:ascii="Times New Roman" w:hAnsi="Times New Roman"/>
          <w:sz w:val="30"/>
          <w:szCs w:val="30"/>
          <w:lang w:eastAsia="ru-RU"/>
        </w:rPr>
        <w:t>райисполкома, государственное учреждение культуры «Глубокская централизованная клубная система».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B296F" w:rsidRPr="00CC1952" w:rsidRDefault="000B296F" w:rsidP="000B296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C1952">
        <w:rPr>
          <w:rFonts w:ascii="Times New Roman" w:hAnsi="Times New Roman"/>
          <w:sz w:val="30"/>
          <w:szCs w:val="30"/>
        </w:rPr>
        <w:t xml:space="preserve">3. УСЛОВИЯ ПРОВЕДЕНИЯ </w:t>
      </w:r>
      <w:r>
        <w:rPr>
          <w:rFonts w:ascii="Times New Roman" w:hAnsi="Times New Roman"/>
          <w:sz w:val="30"/>
          <w:szCs w:val="30"/>
        </w:rPr>
        <w:t>ВЫСТАВКИ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К участию в </w:t>
      </w:r>
      <w:r>
        <w:rPr>
          <w:rFonts w:ascii="Times New Roman" w:hAnsi="Times New Roman"/>
          <w:sz w:val="30"/>
          <w:szCs w:val="30"/>
          <w:lang w:eastAsia="ru-RU"/>
        </w:rPr>
        <w:t>выставке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приглашаются все претенденты из Республики Беларусь и зарубежных стран. Не позднее </w:t>
      </w: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июля 202</w:t>
      </w:r>
      <w:r>
        <w:rPr>
          <w:rFonts w:ascii="Times New Roman" w:hAnsi="Times New Roman"/>
          <w:sz w:val="30"/>
          <w:szCs w:val="30"/>
          <w:lang w:eastAsia="ru-RU"/>
        </w:rPr>
        <w:t>5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г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для участия необходимо подать заявку в произвольной форме, рецепт приготовления пищи. </w:t>
      </w:r>
    </w:p>
    <w:p w:rsidR="000B296F" w:rsidRPr="00CC1952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Заявки отправляются по адресу </w:t>
      </w:r>
      <w:hyperlink r:id="rId5" w:history="1">
        <w:r w:rsidRPr="00655677">
          <w:rPr>
            <w:rStyle w:val="ac"/>
            <w:rFonts w:ascii="Times New Roman" w:hAnsi="Times New Roman"/>
            <w:sz w:val="30"/>
            <w:szCs w:val="30"/>
          </w:rPr>
          <w:t>otdkul_pr@vitebsk.by</w:t>
        </w:r>
      </w:hyperlink>
      <w:r w:rsidRPr="006556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или </w:t>
      </w:r>
      <w:hyperlink r:id="rId6" w:history="1">
        <w:r w:rsidRPr="00AC54D6">
          <w:rPr>
            <w:rStyle w:val="ac"/>
            <w:rFonts w:ascii="Times New Roman" w:hAnsi="Times New Roman"/>
            <w:color w:val="auto"/>
            <w:sz w:val="30"/>
            <w:szCs w:val="30"/>
            <w:lang w:val="en-US" w:eastAsia="ru-RU"/>
          </w:rPr>
          <w:t>glubokoe</w:t>
        </w:r>
        <w:r w:rsidRPr="00AC54D6">
          <w:rPr>
            <w:rStyle w:val="ac"/>
            <w:rFonts w:ascii="Times New Roman" w:hAnsi="Times New Roman"/>
            <w:color w:val="auto"/>
            <w:sz w:val="30"/>
            <w:szCs w:val="30"/>
            <w:lang w:eastAsia="ru-RU"/>
          </w:rPr>
          <w:t>_</w:t>
        </w:r>
        <w:r w:rsidRPr="00AC54D6">
          <w:rPr>
            <w:rStyle w:val="ac"/>
            <w:rFonts w:ascii="Times New Roman" w:hAnsi="Times New Roman"/>
            <w:color w:val="auto"/>
            <w:sz w:val="30"/>
            <w:szCs w:val="30"/>
            <w:lang w:val="en-US" w:eastAsia="ru-RU"/>
          </w:rPr>
          <w:t>ctknt</w:t>
        </w:r>
        <w:r w:rsidRPr="00AC54D6">
          <w:rPr>
            <w:rStyle w:val="ac"/>
            <w:rFonts w:ascii="Times New Roman" w:hAnsi="Times New Roman"/>
            <w:color w:val="auto"/>
            <w:sz w:val="30"/>
            <w:szCs w:val="30"/>
            <w:lang w:eastAsia="ru-RU"/>
          </w:rPr>
          <w:t>@</w:t>
        </w:r>
      </w:hyperlink>
      <w:r w:rsidRPr="00AC54D6">
        <w:rPr>
          <w:rFonts w:ascii="Times New Roman" w:hAnsi="Times New Roman"/>
          <w:sz w:val="30"/>
          <w:szCs w:val="30"/>
          <w:lang w:val="en-US" w:eastAsia="ru-RU"/>
        </w:rPr>
        <w:t>ideolgl</w:t>
      </w:r>
      <w:r w:rsidRPr="00AC54D6">
        <w:rPr>
          <w:rFonts w:ascii="Times New Roman" w:hAnsi="Times New Roman"/>
          <w:sz w:val="30"/>
          <w:szCs w:val="30"/>
          <w:lang w:eastAsia="ru-RU"/>
        </w:rPr>
        <w:t>.</w:t>
      </w:r>
      <w:r w:rsidRPr="00AC54D6">
        <w:rPr>
          <w:rFonts w:ascii="Times New Roman" w:hAnsi="Times New Roman"/>
          <w:sz w:val="30"/>
          <w:szCs w:val="30"/>
          <w:lang w:val="en-US" w:eastAsia="ru-RU"/>
        </w:rPr>
        <w:t>vitebsk</w:t>
      </w:r>
      <w:r w:rsidRPr="00AC54D6">
        <w:rPr>
          <w:rFonts w:ascii="Times New Roman" w:hAnsi="Times New Roman"/>
          <w:sz w:val="30"/>
          <w:szCs w:val="30"/>
          <w:lang w:eastAsia="ru-RU"/>
        </w:rPr>
        <w:t>.</w:t>
      </w:r>
      <w:r w:rsidRPr="00AC54D6">
        <w:rPr>
          <w:rFonts w:ascii="Times New Roman" w:hAnsi="Times New Roman"/>
          <w:sz w:val="30"/>
          <w:szCs w:val="30"/>
          <w:lang w:val="en-US" w:eastAsia="ru-RU"/>
        </w:rPr>
        <w:t>by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C1952">
        <w:rPr>
          <w:rFonts w:ascii="Times New Roman" w:hAnsi="Times New Roman"/>
          <w:sz w:val="30"/>
          <w:szCs w:val="30"/>
          <w:lang w:eastAsia="ru-RU"/>
        </w:rPr>
        <w:t xml:space="preserve">Заявка должна содержать: </w:t>
      </w:r>
      <w:r>
        <w:rPr>
          <w:rFonts w:ascii="Times New Roman" w:hAnsi="Times New Roman"/>
          <w:sz w:val="30"/>
          <w:szCs w:val="30"/>
          <w:lang w:eastAsia="ru-RU"/>
        </w:rPr>
        <w:t>фамилию, имя, отчество</w:t>
      </w:r>
      <w:r w:rsidRPr="00E93469">
        <w:rPr>
          <w:rFonts w:ascii="Times New Roman" w:hAnsi="Times New Roman"/>
          <w:sz w:val="30"/>
          <w:szCs w:val="30"/>
          <w:lang w:eastAsia="ru-RU"/>
        </w:rPr>
        <w:t xml:space="preserve"> участник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E93469">
        <w:rPr>
          <w:rFonts w:ascii="Times New Roman" w:hAnsi="Times New Roman"/>
          <w:sz w:val="30"/>
          <w:szCs w:val="30"/>
          <w:lang w:eastAsia="ru-RU"/>
        </w:rPr>
        <w:t>, место работы, контактные данные ответственного</w:t>
      </w:r>
      <w:r w:rsidRPr="00CC1952">
        <w:rPr>
          <w:rFonts w:ascii="Times New Roman" w:hAnsi="Times New Roman"/>
          <w:sz w:val="30"/>
          <w:szCs w:val="30"/>
          <w:lang w:eastAsia="ru-RU"/>
        </w:rPr>
        <w:t>.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CC1952">
        <w:rPr>
          <w:rFonts w:ascii="Times New Roman" w:hAnsi="Times New Roman"/>
          <w:sz w:val="30"/>
          <w:szCs w:val="30"/>
          <w:lang w:eastAsia="ru-RU"/>
        </w:rPr>
        <w:t>Телефоны для справок: 3 61 20, 3 61 82.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Выставка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состоится </w:t>
      </w:r>
      <w:r>
        <w:rPr>
          <w:rFonts w:ascii="Times New Roman" w:hAnsi="Times New Roman"/>
          <w:sz w:val="30"/>
          <w:szCs w:val="30"/>
          <w:lang w:eastAsia="ru-RU"/>
        </w:rPr>
        <w:t>19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июля 202</w:t>
      </w:r>
      <w:r>
        <w:rPr>
          <w:rFonts w:ascii="Times New Roman" w:hAnsi="Times New Roman"/>
          <w:sz w:val="30"/>
          <w:szCs w:val="30"/>
          <w:lang w:eastAsia="ru-RU"/>
        </w:rPr>
        <w:t>5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года </w:t>
      </w:r>
      <w:r>
        <w:rPr>
          <w:rFonts w:ascii="Times New Roman" w:hAnsi="Times New Roman"/>
          <w:sz w:val="30"/>
          <w:szCs w:val="30"/>
          <w:lang w:eastAsia="ru-RU"/>
        </w:rPr>
        <w:t xml:space="preserve">в 15.30 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на </w:t>
      </w:r>
      <w:r>
        <w:rPr>
          <w:rFonts w:ascii="Times New Roman" w:hAnsi="Times New Roman"/>
          <w:sz w:val="30"/>
          <w:szCs w:val="30"/>
          <w:lang w:eastAsia="ru-RU"/>
        </w:rPr>
        <w:t>центральной площади: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участникам выставки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предстоит представить вишневое варенье (стихотворение, прозу, песню);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lastRenderedPageBreak/>
        <w:t xml:space="preserve">для </w:t>
      </w:r>
      <w:r>
        <w:rPr>
          <w:rFonts w:ascii="Times New Roman" w:hAnsi="Times New Roman"/>
          <w:sz w:val="30"/>
          <w:szCs w:val="30"/>
          <w:lang w:eastAsia="ru-RU"/>
        </w:rPr>
        <w:t>выставки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на демонстрацию варенья по опробованному рецепту;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рецепт должен содержать описание способа и времени приготовления;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в рецептуре должно быть описание компонентов варенья, их количество (масса);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особенно ценится варенье, приготовленное по старинным семейным рецептам.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Участники выставки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 должны соблюдать санитарно-гигиенические нормы при работе с пищевыми продуктами в момент проведения конкурса.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B296F" w:rsidRPr="00E93469" w:rsidRDefault="000B296F" w:rsidP="000B296F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30"/>
          <w:szCs w:val="30"/>
        </w:rPr>
      </w:pPr>
      <w:r w:rsidRPr="00E93469">
        <w:rPr>
          <w:rFonts w:ascii="Times New Roman" w:hAnsi="Times New Roman"/>
          <w:color w:val="auto"/>
          <w:sz w:val="30"/>
          <w:szCs w:val="30"/>
        </w:rPr>
        <w:t xml:space="preserve">6. ПОДВЕДЕНИЕ ИТОГОВ 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При оценке участников жюри руководствуется следующими критериями: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соответствие принципам здорового питания;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вкусовые качества дисперсии;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рецепт оригинальности;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эстетика дизайна продукции;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>оригинальность обслуживания дисперсии (презентация).</w:t>
      </w:r>
    </w:p>
    <w:p w:rsidR="000B296F" w:rsidRPr="007F532E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Все участники выставки награждаются дипломами. Победители награждаются подарками и дипломами 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I, II, III степеней. </w:t>
      </w:r>
    </w:p>
    <w:p w:rsidR="000B296F" w:rsidRDefault="000B296F" w:rsidP="000B296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F532E">
        <w:rPr>
          <w:rFonts w:ascii="Times New Roman" w:hAnsi="Times New Roman"/>
          <w:sz w:val="30"/>
          <w:szCs w:val="30"/>
          <w:lang w:eastAsia="ru-RU"/>
        </w:rPr>
        <w:t xml:space="preserve">Финансирование подготовки и проведения </w:t>
      </w:r>
      <w:r>
        <w:rPr>
          <w:rFonts w:ascii="Times New Roman" w:hAnsi="Times New Roman"/>
          <w:sz w:val="30"/>
          <w:szCs w:val="30"/>
          <w:lang w:eastAsia="ru-RU"/>
        </w:rPr>
        <w:t xml:space="preserve">выставки </w:t>
      </w:r>
      <w:r w:rsidRPr="007F532E">
        <w:rPr>
          <w:rFonts w:ascii="Times New Roman" w:hAnsi="Times New Roman"/>
          <w:sz w:val="30"/>
          <w:szCs w:val="30"/>
          <w:lang w:eastAsia="ru-RU"/>
        </w:rPr>
        <w:t xml:space="preserve">осуществляется за счет </w:t>
      </w:r>
      <w:r>
        <w:rPr>
          <w:rFonts w:ascii="Times New Roman" w:hAnsi="Times New Roman"/>
          <w:sz w:val="30"/>
          <w:szCs w:val="30"/>
          <w:lang w:eastAsia="ru-RU"/>
        </w:rPr>
        <w:t>средств, незапрещенных законодательством.</w:t>
      </w:r>
    </w:p>
    <w:p w:rsidR="000B296F" w:rsidRDefault="000B296F" w:rsidP="000B296F">
      <w:pPr>
        <w:spacing w:after="0" w:line="280" w:lineRule="exact"/>
        <w:ind w:left="566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B296F" w:rsidRDefault="000B296F"/>
    <w:sectPr w:rsidR="000B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81AF8"/>
    <w:multiLevelType w:val="hybridMultilevel"/>
    <w:tmpl w:val="73EC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475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6F"/>
    <w:rsid w:val="000B296F"/>
    <w:rsid w:val="003555EF"/>
    <w:rsid w:val="005D4893"/>
    <w:rsid w:val="009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16990-72F0-4EA1-913D-EDCABA4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6F"/>
    <w:pPr>
      <w:spacing w:line="25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B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9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9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9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9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9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9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96F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0B29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9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9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29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0B29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bokoe_ctknt@mail.ru" TargetMode="External"/><Relationship Id="rId5" Type="http://schemas.openxmlformats.org/officeDocument/2006/relationships/hyperlink" Target="mailto:otdkul_pr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2025-06-24T14:06:00Z</dcterms:created>
  <dcterms:modified xsi:type="dcterms:W3CDTF">2025-06-26T06:56:00Z</dcterms:modified>
</cp:coreProperties>
</file>