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4B" w:rsidRDefault="006C3A4B" w:rsidP="006C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6C3A4B">
        <w:rPr>
          <w:rFonts w:ascii="Times New Roman" w:hAnsi="Times New Roman" w:cs="Times New Roman"/>
          <w:b/>
          <w:bCs/>
          <w:sz w:val="36"/>
          <w:szCs w:val="36"/>
        </w:rPr>
        <w:t>Г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РАФИК ПРИЁМА </w:t>
      </w:r>
    </w:p>
    <w:p w:rsidR="006C3A4B" w:rsidRDefault="006C3A4B" w:rsidP="006C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C3A4B">
        <w:rPr>
          <w:rFonts w:ascii="Times New Roman" w:hAnsi="Times New Roman" w:cs="Times New Roman"/>
          <w:b/>
          <w:bCs/>
          <w:sz w:val="36"/>
          <w:szCs w:val="36"/>
        </w:rPr>
        <w:t>граждан,</w:t>
      </w:r>
      <w:r w:rsidRPr="006C3A4B"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 w:rsidRPr="006C3A4B">
        <w:rPr>
          <w:rFonts w:ascii="Times New Roman" w:hAnsi="Times New Roman" w:cs="Times New Roman"/>
          <w:b/>
          <w:bCs/>
          <w:sz w:val="36"/>
          <w:szCs w:val="36"/>
        </w:rPr>
        <w:t>индивидуальных</w:t>
      </w:r>
      <w:r w:rsidRPr="006C3A4B"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 w:rsidRPr="006C3A4B">
        <w:rPr>
          <w:rFonts w:ascii="Times New Roman" w:hAnsi="Times New Roman" w:cs="Times New Roman"/>
          <w:b/>
          <w:bCs/>
          <w:sz w:val="36"/>
          <w:szCs w:val="36"/>
        </w:rPr>
        <w:t xml:space="preserve"> предпринимателей</w:t>
      </w:r>
      <w:r w:rsidRPr="006C3A4B"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 w:rsidRPr="006C3A4B">
        <w:rPr>
          <w:rFonts w:ascii="Times New Roman" w:hAnsi="Times New Roman" w:cs="Times New Roman"/>
          <w:b/>
          <w:bCs/>
          <w:sz w:val="36"/>
          <w:szCs w:val="36"/>
        </w:rPr>
        <w:t>и представителей юридических</w:t>
      </w:r>
      <w:r w:rsidRPr="006C3A4B">
        <w:rPr>
          <w:rFonts w:ascii="Times New Roman" w:hAnsi="Times New Roman" w:cs="Times New Roman"/>
          <w:b/>
          <w:bCs/>
          <w:sz w:val="36"/>
          <w:szCs w:val="36"/>
          <w:lang w:val="en-US"/>
        </w:rPr>
        <w:t> </w:t>
      </w:r>
      <w:r w:rsidRPr="006C3A4B">
        <w:rPr>
          <w:rFonts w:ascii="Times New Roman" w:hAnsi="Times New Roman" w:cs="Times New Roman"/>
          <w:b/>
          <w:bCs/>
          <w:sz w:val="36"/>
          <w:szCs w:val="36"/>
        </w:rPr>
        <w:t xml:space="preserve"> лиц руководством Витебской областной прокуратуры</w:t>
      </w:r>
      <w:r w:rsidRPr="006C3A4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C3A4B" w:rsidRPr="006C3A4B" w:rsidRDefault="006C3A4B" w:rsidP="006C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3969"/>
        <w:gridCol w:w="2268"/>
      </w:tblGrid>
      <w:tr w:rsidR="006C3A4B" w:rsidRPr="006C3A4B" w:rsidTr="001B012B">
        <w:trPr>
          <w:trHeight w:val="1028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AD2EA7" w:rsidRDefault="00AD2EA7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EA7">
              <w:rPr>
                <w:rFonts w:ascii="Times New Roman" w:hAnsi="Times New Roman" w:cs="Times New Roman"/>
                <w:b/>
                <w:sz w:val="32"/>
                <w:szCs w:val="32"/>
              </w:rPr>
              <w:t>Прокурор Витебской области</w:t>
            </w:r>
          </w:p>
          <w:p w:rsidR="00AD2EA7" w:rsidRPr="006C3A4B" w:rsidRDefault="00AD2EA7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2EA7">
              <w:rPr>
                <w:rFonts w:ascii="Times New Roman" w:hAnsi="Times New Roman" w:cs="Times New Roman"/>
                <w:b/>
                <w:sz w:val="32"/>
                <w:szCs w:val="32"/>
              </w:rPr>
              <w:t>Украинец Игорь Владимирович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1 вторник месяца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3-й вторник месяца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08.00-13.00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14.00-20.00</w:t>
            </w:r>
          </w:p>
        </w:tc>
      </w:tr>
      <w:tr w:rsidR="006C3A4B" w:rsidRPr="006C3A4B" w:rsidTr="001B012B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Первый заместитель прокурора области </w:t>
            </w: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Шаповалов Денис Анатольевич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1 и 3 среда месяца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2 и 4 среда месяца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8:00-13:00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14:00-20:00</w:t>
            </w:r>
          </w:p>
        </w:tc>
      </w:tr>
      <w:tr w:rsidR="006C3A4B" w:rsidRPr="006C3A4B" w:rsidTr="001B012B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Заместитель прокурора области 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t>Гук Владимир Иванович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1 и 3 четверг месяца</w:t>
            </w:r>
            <w:r w:rsidRPr="006C3A4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br/>
            </w: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2 и 4</w:t>
            </w: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четверг месяца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8:00-13:00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14:00-20:00</w:t>
            </w:r>
          </w:p>
        </w:tc>
      </w:tr>
      <w:tr w:rsidR="006C3A4B" w:rsidRPr="006C3A4B" w:rsidTr="001B012B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C3A4B" w:rsidRPr="001B012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t>Заместитель прокурора области</w:t>
            </w:r>
            <w:r w:rsidRPr="006C3A4B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  </w:t>
            </w:r>
            <w:r w:rsidRPr="006C3A4B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Белоусов Игорь Вячеславович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B" w:rsidRPr="006C3A4B" w:rsidRDefault="006C3A4B" w:rsidP="001B0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1 и 3 понедельник месяца</w:t>
            </w:r>
            <w:r w:rsidRPr="006C3A4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br/>
            </w:r>
            <w:r w:rsidRPr="006C3A4B">
              <w:rPr>
                <w:rFonts w:ascii="Times New Roman" w:hAnsi="Times New Roman" w:cs="Times New Roman"/>
                <w:sz w:val="30"/>
                <w:szCs w:val="30"/>
              </w:rPr>
              <w:t>2 и 4 понедельник месяца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A4B" w:rsidRPr="001B012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8:00-13:00</w:t>
            </w:r>
          </w:p>
          <w:p w:rsidR="006C3A4B" w:rsidRPr="006C3A4B" w:rsidRDefault="006C3A4B" w:rsidP="006C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6C3A4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14:00-20:00</w:t>
            </w:r>
          </w:p>
        </w:tc>
      </w:tr>
    </w:tbl>
    <w:p w:rsidR="001B012B" w:rsidRDefault="001B012B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</w:p>
    <w:p w:rsidR="006C3A4B" w:rsidRPr="00AD2EA7" w:rsidRDefault="006C3A4B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D2EA7">
        <w:rPr>
          <w:rFonts w:ascii="Times New Roman" w:hAnsi="Times New Roman" w:cs="Times New Roman"/>
          <w:sz w:val="28"/>
          <w:szCs w:val="28"/>
          <w:highlight w:val="white"/>
        </w:rPr>
        <w:t>Прокурор Витебской области проводит личный прием граждан по предварительной записи с надзорными жалобами на судебные постановления и с жалобами на решения его заместителей в 1-й вторник месяца — с 8.00 до 13.00 часов. В 3-й вторник месяца — с 14.00 до 20.00 часов.</w:t>
      </w:r>
    </w:p>
    <w:p w:rsidR="006C3A4B" w:rsidRPr="00AD2EA7" w:rsidRDefault="006C3A4B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D2EA7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Предварительная запись</w:t>
      </w:r>
      <w:r w:rsidRPr="00AD2EA7">
        <w:rPr>
          <w:rFonts w:ascii="Times New Roman" w:hAnsi="Times New Roman" w:cs="Times New Roman"/>
          <w:sz w:val="28"/>
          <w:szCs w:val="28"/>
          <w:highlight w:val="white"/>
        </w:rPr>
        <w:t xml:space="preserve"> осуществляется с 9.00 часов до 18.00 часов (перерыв </w:t>
      </w:r>
      <w:r w:rsidR="001B012B" w:rsidRPr="00AD2EA7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Pr="00AD2EA7">
        <w:rPr>
          <w:rFonts w:ascii="Times New Roman" w:hAnsi="Times New Roman" w:cs="Times New Roman"/>
          <w:sz w:val="28"/>
          <w:szCs w:val="28"/>
          <w:highlight w:val="white"/>
        </w:rPr>
        <w:t>а обед с 13.00 до 14.00 часов) по</w:t>
      </w:r>
      <w:r w:rsidR="00CC0675">
        <w:rPr>
          <w:rFonts w:ascii="Times New Roman" w:hAnsi="Times New Roman" w:cs="Times New Roman"/>
          <w:sz w:val="28"/>
          <w:szCs w:val="28"/>
          <w:highlight w:val="white"/>
        </w:rPr>
        <w:t xml:space="preserve"> телефонам: 37-21-52, 37-45-16</w:t>
      </w:r>
      <w:r w:rsidRPr="00AD2EA7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Pr="00AD2EA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</w:t>
      </w:r>
    </w:p>
    <w:p w:rsidR="00CC0675" w:rsidRPr="00AD2EA7" w:rsidRDefault="00CC0675" w:rsidP="00CC0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D2EA7">
        <w:rPr>
          <w:rFonts w:ascii="Times New Roman" w:hAnsi="Times New Roman" w:cs="Times New Roman"/>
          <w:sz w:val="28"/>
          <w:szCs w:val="28"/>
          <w:highlight w:val="white"/>
        </w:rPr>
        <w:t>Заместители прокурора области поводят личный прием граждан с жалобами на решения начальников отделов, старших помощников прокурора области, прокуроров городов и районов, Витебского транспортного прокурора (</w:t>
      </w:r>
      <w:r>
        <w:rPr>
          <w:rFonts w:ascii="Times New Roman" w:hAnsi="Times New Roman" w:cs="Times New Roman"/>
          <w:sz w:val="28"/>
          <w:szCs w:val="28"/>
          <w:highlight w:val="white"/>
        </w:rPr>
        <w:t>с</w:t>
      </w:r>
      <w:r w:rsidRPr="00AD2EA7">
        <w:rPr>
          <w:rFonts w:ascii="Times New Roman" w:hAnsi="Times New Roman" w:cs="Times New Roman"/>
          <w:sz w:val="28"/>
          <w:szCs w:val="28"/>
          <w:highlight w:val="white"/>
        </w:rPr>
        <w:t xml:space="preserve"> 18.00 часов </w:t>
      </w:r>
      <w:r>
        <w:rPr>
          <w:rFonts w:ascii="Times New Roman" w:hAnsi="Times New Roman" w:cs="Times New Roman"/>
          <w:sz w:val="28"/>
          <w:szCs w:val="28"/>
          <w:highlight w:val="white"/>
        </w:rPr>
        <w:t>до 20.00 часов</w:t>
      </w:r>
      <w:r w:rsidRPr="00AD2EA7">
        <w:rPr>
          <w:rFonts w:ascii="Times New Roman" w:hAnsi="Times New Roman" w:cs="Times New Roman"/>
          <w:sz w:val="28"/>
          <w:szCs w:val="28"/>
          <w:highlight w:val="white"/>
        </w:rPr>
        <w:t xml:space="preserve"> по предварительной записи)</w:t>
      </w:r>
      <w:r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CC0675" w:rsidRPr="00AD2EA7" w:rsidRDefault="00CC0675" w:rsidP="00CC0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Иные</w:t>
      </w:r>
      <w:r w:rsidRPr="00AD2EA7">
        <w:rPr>
          <w:rFonts w:ascii="Times New Roman" w:hAnsi="Times New Roman" w:cs="Times New Roman"/>
          <w:sz w:val="28"/>
          <w:szCs w:val="28"/>
          <w:highlight w:val="white"/>
        </w:rPr>
        <w:t xml:space="preserve"> прокурорские работники </w:t>
      </w:r>
      <w:proofErr w:type="spellStart"/>
      <w:r w:rsidRPr="00AD2EA7">
        <w:rPr>
          <w:rFonts w:ascii="Times New Roman" w:hAnsi="Times New Roman" w:cs="Times New Roman"/>
          <w:sz w:val="28"/>
          <w:szCs w:val="28"/>
          <w:highlight w:val="white"/>
        </w:rPr>
        <w:t>облаппарата</w:t>
      </w:r>
      <w:proofErr w:type="spellEnd"/>
      <w:r w:rsidRPr="00AD2EA7">
        <w:rPr>
          <w:rFonts w:ascii="Times New Roman" w:hAnsi="Times New Roman" w:cs="Times New Roman"/>
          <w:sz w:val="28"/>
          <w:szCs w:val="28"/>
          <w:highlight w:val="white"/>
        </w:rPr>
        <w:t xml:space="preserve"> в соответствии с утвержден</w:t>
      </w:r>
      <w:r>
        <w:rPr>
          <w:rFonts w:ascii="Times New Roman" w:hAnsi="Times New Roman" w:cs="Times New Roman"/>
          <w:sz w:val="28"/>
          <w:szCs w:val="28"/>
          <w:highlight w:val="white"/>
        </w:rPr>
        <w:t>ным прокурором области графикам</w:t>
      </w:r>
      <w:r w:rsidRPr="00AD2EA7">
        <w:rPr>
          <w:rFonts w:ascii="Times New Roman" w:hAnsi="Times New Roman" w:cs="Times New Roman"/>
          <w:sz w:val="28"/>
          <w:szCs w:val="28"/>
          <w:highlight w:val="white"/>
        </w:rPr>
        <w:t xml:space="preserve"> осуществляют личный прием граждан ежедневно в рабочие дни </w:t>
      </w:r>
      <w:r>
        <w:rPr>
          <w:rFonts w:ascii="Times New Roman" w:hAnsi="Times New Roman" w:cs="Times New Roman"/>
          <w:sz w:val="28"/>
          <w:szCs w:val="28"/>
          <w:highlight w:val="white"/>
        </w:rPr>
        <w:t>с 08.00 часов до 18.00 часов, а также с 18.00 часов до 20.00 часов – по предварительной записи.</w:t>
      </w:r>
    </w:p>
    <w:p w:rsidR="00CC0675" w:rsidRDefault="00CC0675" w:rsidP="00CC0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D2EA7">
        <w:rPr>
          <w:rFonts w:ascii="Times New Roman" w:hAnsi="Times New Roman" w:cs="Times New Roman"/>
          <w:sz w:val="28"/>
          <w:szCs w:val="28"/>
          <w:highlight w:val="white"/>
        </w:rPr>
        <w:t>В выходные и праздничные дни в прокуратуре области личный прием прокурорскими работниками проводится с 09.00 до 14.00 часов без перерыва на обед.</w:t>
      </w:r>
    </w:p>
    <w:p w:rsidR="00AD2EA7" w:rsidRDefault="00AD2EA7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AD2EA7" w:rsidRPr="00AD2EA7" w:rsidRDefault="00AD2EA7" w:rsidP="001B0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sectPr w:rsidR="00AD2EA7" w:rsidRPr="00AD2EA7" w:rsidSect="00F80B9E">
      <w:pgSz w:w="15840" w:h="12240" w:orient="landscape"/>
      <w:pgMar w:top="568" w:right="567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6C3A4B"/>
    <w:rsid w:val="00070BC0"/>
    <w:rsid w:val="000E4DCE"/>
    <w:rsid w:val="001B012B"/>
    <w:rsid w:val="001C077C"/>
    <w:rsid w:val="002F4B64"/>
    <w:rsid w:val="0043364F"/>
    <w:rsid w:val="00595718"/>
    <w:rsid w:val="00617ADF"/>
    <w:rsid w:val="006B1218"/>
    <w:rsid w:val="006C3A4B"/>
    <w:rsid w:val="0079105F"/>
    <w:rsid w:val="00846F32"/>
    <w:rsid w:val="009B6482"/>
    <w:rsid w:val="00AD2EA7"/>
    <w:rsid w:val="00B52030"/>
    <w:rsid w:val="00C14BE8"/>
    <w:rsid w:val="00CC0675"/>
    <w:rsid w:val="00CF36C9"/>
    <w:rsid w:val="00F2634A"/>
    <w:rsid w:val="00F8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YankinaAV</cp:lastModifiedBy>
  <cp:revision>3</cp:revision>
  <cp:lastPrinted>2022-02-21T13:48:00Z</cp:lastPrinted>
  <dcterms:created xsi:type="dcterms:W3CDTF">2022-04-12T08:22:00Z</dcterms:created>
  <dcterms:modified xsi:type="dcterms:W3CDTF">2023-08-09T05:53:00Z</dcterms:modified>
</cp:coreProperties>
</file>