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1A" w:rsidRPr="0016531A" w:rsidRDefault="0016531A" w:rsidP="0016531A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spacing w:val="-15"/>
          <w:kern w:val="36"/>
          <w:sz w:val="36"/>
          <w:szCs w:val="36"/>
          <w:lang w:eastAsia="ru-RU"/>
        </w:rPr>
      </w:pPr>
      <w:r w:rsidRPr="0016531A">
        <w:rPr>
          <w:rFonts w:ascii="Times New Roman" w:eastAsia="Times New Roman" w:hAnsi="Times New Roman" w:cs="Times New Roman"/>
          <w:b/>
          <w:i/>
          <w:spacing w:val="-15"/>
          <w:kern w:val="36"/>
          <w:sz w:val="36"/>
          <w:szCs w:val="36"/>
          <w:lang w:eastAsia="ru-RU"/>
        </w:rPr>
        <w:t>1 марта</w:t>
      </w:r>
      <w:r w:rsidR="00FF08C0">
        <w:rPr>
          <w:rFonts w:ascii="Times New Roman" w:eastAsia="Times New Roman" w:hAnsi="Times New Roman" w:cs="Times New Roman"/>
          <w:b/>
          <w:i/>
          <w:spacing w:val="-15"/>
          <w:kern w:val="36"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16531A">
        <w:rPr>
          <w:rFonts w:ascii="Times New Roman" w:eastAsia="Times New Roman" w:hAnsi="Times New Roman" w:cs="Times New Roman"/>
          <w:b/>
          <w:i/>
          <w:spacing w:val="-15"/>
          <w:kern w:val="36"/>
          <w:sz w:val="36"/>
          <w:szCs w:val="36"/>
          <w:lang w:eastAsia="ru-RU"/>
        </w:rPr>
        <w:t>– Международный день борьбы с наркотиками</w:t>
      </w:r>
    </w:p>
    <w:p w:rsidR="0016531A" w:rsidRDefault="0016531A" w:rsidP="001653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A5BDF1A" wp14:editId="318ADF48">
            <wp:simplePos x="0" y="0"/>
            <wp:positionH relativeFrom="column">
              <wp:posOffset>3368040</wp:posOffset>
            </wp:positionH>
            <wp:positionV relativeFrom="paragraph">
              <wp:posOffset>1684020</wp:posOffset>
            </wp:positionV>
            <wp:extent cx="2543175" cy="3667125"/>
            <wp:effectExtent l="0" t="0" r="9525" b="9525"/>
            <wp:wrapThrough wrapText="bothSides">
              <wp:wrapPolygon edited="0">
                <wp:start x="0" y="0"/>
                <wp:lineTo x="0" y="21544"/>
                <wp:lineTo x="21519" y="21544"/>
                <wp:lineTo x="2151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vfhnf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2" b="4467"/>
                    <a:stretch/>
                  </pic:blipFill>
                  <pic:spPr bwMode="auto">
                    <a:xfrm>
                      <a:off x="0" y="0"/>
                      <a:ext cx="2543175" cy="366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Генеральная Ассамблея Организации объединенных наций в 1987 г. провозгласила </w:t>
      </w:r>
      <w:r w:rsidRPr="001653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марта Международным днем борьбы с наркоманией и незаконным оборотом наркотиков</w:t>
      </w:r>
      <w:r w:rsidRPr="0016531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определив тем самым всю важность проблемы и проявив свою решимость расширять международное сотрудничество для достижения цели – мирового сообщества, свободного от наркомании. Сегодня наркомания поразила все страны мира, число употребляющих наркотики превышает 200 млн. человек. По самым приблизительным оценкам специалистов, от 3 до 4 процентов жителей планеты употребляют наркотики.</w:t>
      </w:r>
    </w:p>
    <w:p w:rsidR="0016531A" w:rsidRPr="0016531A" w:rsidRDefault="0016531A" w:rsidP="001653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1A">
        <w:rPr>
          <w:rFonts w:ascii="Times New Roman" w:hAnsi="Times New Roman" w:cs="Times New Roman"/>
          <w:sz w:val="28"/>
          <w:szCs w:val="28"/>
        </w:rPr>
        <w:t xml:space="preserve">Проблема наркомании является одной из наиболее </w:t>
      </w:r>
      <w:proofErr w:type="gramStart"/>
      <w:r w:rsidRPr="0016531A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16531A">
        <w:rPr>
          <w:rFonts w:ascii="Times New Roman" w:hAnsi="Times New Roman" w:cs="Times New Roman"/>
          <w:sz w:val="28"/>
          <w:szCs w:val="28"/>
        </w:rPr>
        <w:t xml:space="preserve"> как для здравоохранения, так и для общества в целом. Это обусловлено тяжелыми медицинскими и социальными последствиями злоупотребления </w:t>
      </w:r>
      <w:proofErr w:type="spellStart"/>
      <w:r w:rsidRPr="0016531A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16531A">
        <w:rPr>
          <w:rFonts w:ascii="Times New Roman" w:hAnsi="Times New Roman" w:cs="Times New Roman"/>
          <w:sz w:val="28"/>
          <w:szCs w:val="28"/>
        </w:rPr>
        <w:t xml:space="preserve"> веществами, среди которых на первом месте находятся характерные изменения личности.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531A">
        <w:rPr>
          <w:rFonts w:ascii="Times New Roman" w:hAnsi="Times New Roman" w:cs="Times New Roman"/>
          <w:sz w:val="28"/>
          <w:szCs w:val="28"/>
        </w:rPr>
        <w:t>К негативным медицинским и социальным последствиям наркомании относятся: наличие ряда соматических заболеваний у пациентов, низкий процент трудовой занятости, высокая частота криминогенного поведения и судимостей, нарушения семейных связей.</w:t>
      </w:r>
    </w:p>
    <w:p w:rsidR="0016531A" w:rsidRPr="0016531A" w:rsidRDefault="00947BC1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Справочно: </w:t>
      </w:r>
      <w:proofErr w:type="spellStart"/>
      <w:r w:rsidR="0016531A" w:rsidRPr="0016531A">
        <w:rPr>
          <w:rStyle w:val="a5"/>
          <w:sz w:val="28"/>
          <w:szCs w:val="28"/>
          <w:bdr w:val="none" w:sz="0" w:space="0" w:color="auto" w:frame="1"/>
        </w:rPr>
        <w:t>Психоактивное</w:t>
      </w:r>
      <w:proofErr w:type="spellEnd"/>
      <w:r w:rsidR="0016531A" w:rsidRPr="0016531A">
        <w:rPr>
          <w:rStyle w:val="a5"/>
          <w:sz w:val="28"/>
          <w:szCs w:val="28"/>
          <w:bdr w:val="none" w:sz="0" w:space="0" w:color="auto" w:frame="1"/>
        </w:rPr>
        <w:t xml:space="preserve"> вещество (ПАВ)</w:t>
      </w:r>
      <w:r>
        <w:rPr>
          <w:rStyle w:val="a5"/>
          <w:sz w:val="28"/>
          <w:szCs w:val="28"/>
          <w:bdr w:val="none" w:sz="0" w:space="0" w:color="auto" w:frame="1"/>
        </w:rPr>
        <w:t xml:space="preserve"> – </w:t>
      </w:r>
      <w:r w:rsidR="0016531A" w:rsidRPr="0016531A">
        <w:rPr>
          <w:rStyle w:val="a5"/>
          <w:sz w:val="28"/>
          <w:szCs w:val="28"/>
          <w:bdr w:val="none" w:sz="0" w:space="0" w:color="auto" w:frame="1"/>
        </w:rPr>
        <w:t>любое вещество, которое при введении в организм человека может изменять восприятие, настроение, способность к познанию, поведение и двигательные функции.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t xml:space="preserve">В настоящее время заболеваемость наркотической зависимостью в Республике Беларусь приобретает все более значительные масштабы. Особую обеспокоенность вызывает </w:t>
      </w:r>
      <w:proofErr w:type="gramStart"/>
      <w:r w:rsidRPr="0016531A">
        <w:rPr>
          <w:sz w:val="28"/>
          <w:szCs w:val="28"/>
        </w:rPr>
        <w:t>быстрое</w:t>
      </w:r>
      <w:proofErr w:type="gramEnd"/>
      <w:r w:rsidRPr="0016531A">
        <w:rPr>
          <w:sz w:val="28"/>
          <w:szCs w:val="28"/>
        </w:rPr>
        <w:t xml:space="preserve"> распространения наркотической зависимости среди молодежи.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b/>
          <w:i/>
          <w:sz w:val="28"/>
          <w:szCs w:val="28"/>
        </w:rPr>
        <w:t>Наркомания</w:t>
      </w:r>
      <w:r w:rsidR="00947BC1">
        <w:rPr>
          <w:sz w:val="28"/>
          <w:szCs w:val="28"/>
        </w:rPr>
        <w:t xml:space="preserve"> </w:t>
      </w:r>
      <w:r w:rsidRPr="0016531A">
        <w:rPr>
          <w:sz w:val="28"/>
          <w:szCs w:val="28"/>
        </w:rPr>
        <w:t>(в переводе с греческого оцепенение, бездумье) – это тяжелое заболевание, которое начинается со случайного (или под давлением) приема наркотиков, с последующим формированием вредной привычки постоянного употребления и в дальнейшем непреодолимого влечения к систематическому потреблению наркотиков.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t>Синдром наркомании (зависимость) возникает в результате принятия наркотического средства, независимо от того, происходит это случайно или после систематического употребления.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t>Не существует «безвредных» наркотиков. Все они токсично действуют на мозг, истощают психику, нервную систему человека. Употребление наркотиков говорит об инфантильности человека, его неготовности к взрослой жизни и неспособности самостоятельно решать проблемы.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lastRenderedPageBreak/>
        <w:t>Формирование наркомании характеризуется развитием основных признаков: психической зависимости, физической зависимости, толерантности и абстинентного синдрома.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b/>
          <w:i/>
          <w:sz w:val="28"/>
          <w:szCs w:val="28"/>
        </w:rPr>
        <w:t>Психическая зависимость</w:t>
      </w:r>
      <w:r w:rsidR="00947BC1">
        <w:rPr>
          <w:sz w:val="28"/>
          <w:szCs w:val="28"/>
        </w:rPr>
        <w:t xml:space="preserve"> </w:t>
      </w:r>
      <w:r w:rsidRPr="0016531A">
        <w:rPr>
          <w:sz w:val="28"/>
          <w:szCs w:val="28"/>
        </w:rPr>
        <w:t>– это болезненное стремление непрерывно или периодически принимать наркотическое вещество с целью испытания определенных ощущений либо снятия явления психического дискомфорта. Она возникает во всех случаях систематического потребления наркотиков, нередко – после однократного их приема.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b/>
          <w:i/>
          <w:sz w:val="28"/>
          <w:szCs w:val="28"/>
        </w:rPr>
        <w:t>Физическая зависимость</w:t>
      </w:r>
      <w:r w:rsidR="00947BC1">
        <w:rPr>
          <w:sz w:val="28"/>
          <w:szCs w:val="28"/>
        </w:rPr>
        <w:t xml:space="preserve"> </w:t>
      </w:r>
      <w:r w:rsidRPr="0016531A">
        <w:rPr>
          <w:sz w:val="28"/>
          <w:szCs w:val="28"/>
        </w:rPr>
        <w:t xml:space="preserve">– это состояние особой перестройки всей жизнедеятельности организма человека в связи с хроническим потреблением наркотических препаратов. Наркотик встраивается в процессы метаболизма в организме и человек не может больше нормально себя чувствовать без принятия наркотического «допинга». После резкого прекращения употребления наркотического вещества развивается тяжелое состояние – абстинентный синдром (синдром отмены, «ломка»). Он характеризуется психическими и физическими нарушениями (тошнота, рвота, слюнотечение, чихание, гиперемия кожных покровов, </w:t>
      </w:r>
      <w:proofErr w:type="spellStart"/>
      <w:r w:rsidRPr="0016531A">
        <w:rPr>
          <w:sz w:val="28"/>
          <w:szCs w:val="28"/>
        </w:rPr>
        <w:t>гипергидроз</w:t>
      </w:r>
      <w:proofErr w:type="spellEnd"/>
      <w:r w:rsidRPr="0016531A">
        <w:rPr>
          <w:sz w:val="28"/>
          <w:szCs w:val="28"/>
        </w:rPr>
        <w:t>, боли в мышцах и суставах, боли в животе, спутанность сознания), которые причиняют больным невыносимые страдания.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b/>
          <w:i/>
          <w:sz w:val="28"/>
          <w:szCs w:val="28"/>
        </w:rPr>
        <w:t>Толерантность</w:t>
      </w:r>
      <w:r w:rsidR="00947BC1">
        <w:rPr>
          <w:sz w:val="28"/>
          <w:szCs w:val="28"/>
        </w:rPr>
        <w:t xml:space="preserve"> </w:t>
      </w:r>
      <w:r w:rsidRPr="0016531A">
        <w:rPr>
          <w:sz w:val="28"/>
          <w:szCs w:val="28"/>
        </w:rPr>
        <w:t>– это появление адаптации, т.е. привыкания к наркотическим веществам,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все более высокая доза наркотика. В результате через некоторое время первоначальная доза, например, при наркотизации героином, повышается в десять, сто и более раз.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t>Во столько же раз и растет токсическое действие наркотика.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t>Таким образом, в развитии психической и поведенческой зависимости от наркотиков выделяют очень краткий период экспериментирования с последующим злоупотреблением наркотика и развитием психической зависимости (первая стадия заболевания). Затем по мере нарастания толерантности формируется абстинентный синдром с выраженной физической зависимостью (вторая стадия заболевания). Нарастающие токсические дозы наркотика приводят к развитию патологических изменений в печени, почках, головном мозге, других органов, одряхлению организма и смерти.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t>Зависимость от наркотиков характеризуется рядом признаков:</w:t>
      </w:r>
    </w:p>
    <w:p w:rsidR="0016531A" w:rsidRPr="0016531A" w:rsidRDefault="0016531A" w:rsidP="0016531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t>необходимость регулярного применения, перерастающая в непреодолимое влечение;</w:t>
      </w:r>
    </w:p>
    <w:p w:rsidR="0016531A" w:rsidRPr="0016531A" w:rsidRDefault="0016531A" w:rsidP="0016531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t>необходимость постоянного увеличения дозы, так как прежняя доза не дает желаемого эффекта;</w:t>
      </w:r>
    </w:p>
    <w:p w:rsidR="0016531A" w:rsidRDefault="0016531A" w:rsidP="0016531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t>тяжелое состояние (абстиненция), которое развивается при отсутствии доступа к наркотику: наркоман не может переносить это состояние,</w:t>
      </w:r>
    </w:p>
    <w:p w:rsidR="002B4877" w:rsidRDefault="0016531A" w:rsidP="002B487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t>вызывающее у него нервные расстройства, тахикардию, рвоту, слюнотечение.</w:t>
      </w:r>
    </w:p>
    <w:p w:rsidR="0016531A" w:rsidRPr="0016531A" w:rsidRDefault="0016531A" w:rsidP="002B48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4877">
        <w:rPr>
          <w:sz w:val="28"/>
          <w:szCs w:val="28"/>
        </w:rPr>
        <w:t>При этом появляется навязчивое желание найти наркотик любой ценой;</w:t>
      </w:r>
      <w:r w:rsidR="002B4877">
        <w:rPr>
          <w:sz w:val="28"/>
          <w:szCs w:val="28"/>
        </w:rPr>
        <w:t xml:space="preserve"> </w:t>
      </w:r>
      <w:r w:rsidRPr="0016531A">
        <w:rPr>
          <w:sz w:val="28"/>
          <w:szCs w:val="28"/>
        </w:rPr>
        <w:t xml:space="preserve">изменение характера человека – он становиться раздражительным; </w:t>
      </w:r>
      <w:r w:rsidRPr="0016531A">
        <w:rPr>
          <w:sz w:val="28"/>
          <w:szCs w:val="28"/>
        </w:rPr>
        <w:lastRenderedPageBreak/>
        <w:t>настроение неустойчивое;</w:t>
      </w:r>
      <w:r w:rsidR="002B4877">
        <w:rPr>
          <w:sz w:val="28"/>
          <w:szCs w:val="28"/>
        </w:rPr>
        <w:t xml:space="preserve"> </w:t>
      </w:r>
      <w:proofErr w:type="gramStart"/>
      <w:r w:rsidRPr="0016531A">
        <w:rPr>
          <w:sz w:val="28"/>
          <w:szCs w:val="28"/>
        </w:rPr>
        <w:t>наблюдается дрожание рук дрожат</w:t>
      </w:r>
      <w:proofErr w:type="gramEnd"/>
      <w:r w:rsidRPr="0016531A">
        <w:rPr>
          <w:sz w:val="28"/>
          <w:szCs w:val="28"/>
        </w:rPr>
        <w:t>, нарушение их координации.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t xml:space="preserve">Употребление наркотиков приводит к необратимым изменениям в организме человека. Под действием наркотиков погибают клетки мозга, страдает </w:t>
      </w:r>
      <w:proofErr w:type="gramStart"/>
      <w:r w:rsidRPr="0016531A">
        <w:rPr>
          <w:sz w:val="28"/>
          <w:szCs w:val="28"/>
        </w:rPr>
        <w:t>сердечно-сосудистая</w:t>
      </w:r>
      <w:proofErr w:type="gramEnd"/>
      <w:r w:rsidRPr="0016531A">
        <w:rPr>
          <w:sz w:val="28"/>
          <w:szCs w:val="28"/>
        </w:rPr>
        <w:t xml:space="preserve"> система, разрушаются клетки крови, возникает склонность к тромбозам сосудов и незаживающим язвам, выпадают зубы и волосы. В печени развивается тяжелый воспалительный процесс – гепатит, а затем цирроз. Дети, родившиеся у матерей, злоупотребляющих наркотическими веществами, имеют целый ряд медицинских проблем: маленький вес при рождении, пороки развития, проблемы неврологического характера. С распространением наркомании тесно связана проблема СПИДа.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4877">
        <w:rPr>
          <w:b/>
          <w:i/>
          <w:sz w:val="28"/>
          <w:szCs w:val="28"/>
        </w:rPr>
        <w:t>Наркомания</w:t>
      </w:r>
      <w:r w:rsidRPr="0016531A">
        <w:rPr>
          <w:sz w:val="28"/>
          <w:szCs w:val="28"/>
        </w:rPr>
        <w:t xml:space="preserve"> – это болезнь, причем такая болезнь, при которой, как ни при какой другой, чрезвычайно важно отношение к ней человека, осознание им всей ее опасности, неминуемых тяжелых последствий, необходимо желание самого человека сбросить тяжкое бремя страшного недуга.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t>Весь процесс лечения наркотической зависимости условно можно разделить на два этапа:</w:t>
      </w:r>
    </w:p>
    <w:p w:rsidR="0016531A" w:rsidRPr="0016531A" w:rsidRDefault="0016531A" w:rsidP="002B487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t>медицинский;</w:t>
      </w:r>
    </w:p>
    <w:p w:rsidR="0016531A" w:rsidRPr="0016531A" w:rsidRDefault="0016531A" w:rsidP="002B487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16531A">
        <w:rPr>
          <w:sz w:val="28"/>
          <w:szCs w:val="28"/>
        </w:rPr>
        <w:t>социально-психологический</w:t>
      </w:r>
      <w:proofErr w:type="gramEnd"/>
      <w:r w:rsidRPr="0016531A">
        <w:rPr>
          <w:sz w:val="28"/>
          <w:szCs w:val="28"/>
        </w:rPr>
        <w:t xml:space="preserve"> (реабилитация).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t>Медицинский этап лечения заключается в купировании абстинентного синдрома и нормализации функционирования жизненно важных внутренних органов и систем (включая лечение бессонницы, нарушений настроения, функции печени, сердца и др.).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t>Этап социально-психологической реабилитации более длительный. Его задача – преодолеть психологическую тягу к наркотикам. Научить человека жизни без наркотиков!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t>Эксперименты с наркотиками всегда заканчиваются ущербом для себя и никогда не проходят бесследно для психики и тела.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t>Ответы на все вопросы, касающиеся оказания наркологической помощи в Республике Беларусь Вы можете получить по «Телефону доверия» для наркологических пациентов, работающему на базе ГУ «РНПЦ психического здоровья» – 8-801-100-21-21.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sz w:val="28"/>
          <w:szCs w:val="28"/>
        </w:rPr>
        <w:t>Данная услуга бесплатна для звонков с телефонов стационарной сети и доступна в будние дни с 9.00 до 17.00. Консультации по телефону проводят психологи. Вся информация об абоненте и содержание его вопроса является профессиональной тайной.</w:t>
      </w:r>
    </w:p>
    <w:p w:rsidR="0016531A" w:rsidRPr="0016531A" w:rsidRDefault="0016531A" w:rsidP="001653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6531A">
        <w:rPr>
          <w:rStyle w:val="a6"/>
          <w:sz w:val="28"/>
          <w:szCs w:val="28"/>
          <w:bdr w:val="none" w:sz="0" w:space="0" w:color="auto" w:frame="1"/>
        </w:rPr>
        <w:t xml:space="preserve">Напоминаем! За незаконные изготовление, хранение, оборот и незаконный сбыт наркотических средств, психотропных веществ или </w:t>
      </w:r>
      <w:proofErr w:type="spellStart"/>
      <w:r w:rsidRPr="0016531A">
        <w:rPr>
          <w:rStyle w:val="a6"/>
          <w:sz w:val="28"/>
          <w:szCs w:val="28"/>
          <w:bdr w:val="none" w:sz="0" w:space="0" w:color="auto" w:frame="1"/>
        </w:rPr>
        <w:t>прекурсоров</w:t>
      </w:r>
      <w:proofErr w:type="spellEnd"/>
      <w:r w:rsidRPr="0016531A">
        <w:rPr>
          <w:rStyle w:val="a6"/>
          <w:sz w:val="28"/>
          <w:szCs w:val="28"/>
          <w:bdr w:val="none" w:sz="0" w:space="0" w:color="auto" w:frame="1"/>
        </w:rPr>
        <w:t xml:space="preserve"> предусмотрена административная и уголовная ответственность в соответствии с законодательством Республики Беларусь!</w:t>
      </w:r>
    </w:p>
    <w:p w:rsidR="005E60DD" w:rsidRDefault="0016531A" w:rsidP="005E60DD">
      <w:pPr>
        <w:pStyle w:val="a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16531A">
        <w:rPr>
          <w:rStyle w:val="a5"/>
          <w:sz w:val="28"/>
          <w:szCs w:val="28"/>
          <w:bdr w:val="none" w:sz="0" w:space="0" w:color="auto" w:frame="1"/>
        </w:rPr>
        <w:t xml:space="preserve">По материалам </w:t>
      </w:r>
      <w:proofErr w:type="gramStart"/>
      <w:r w:rsidRPr="0016531A">
        <w:rPr>
          <w:rStyle w:val="a5"/>
          <w:sz w:val="28"/>
          <w:szCs w:val="28"/>
          <w:bdr w:val="none" w:sz="0" w:space="0" w:color="auto" w:frame="1"/>
        </w:rPr>
        <w:t>открытых</w:t>
      </w:r>
      <w:proofErr w:type="gramEnd"/>
      <w:r w:rsidRPr="0016531A">
        <w:rPr>
          <w:rStyle w:val="a5"/>
          <w:sz w:val="28"/>
          <w:szCs w:val="28"/>
          <w:bdr w:val="none" w:sz="0" w:space="0" w:color="auto" w:frame="1"/>
        </w:rPr>
        <w:t xml:space="preserve"> информационных</w:t>
      </w:r>
    </w:p>
    <w:p w:rsidR="0016531A" w:rsidRPr="0016531A" w:rsidRDefault="0016531A" w:rsidP="005E60DD">
      <w:pPr>
        <w:pStyle w:val="a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16531A">
        <w:rPr>
          <w:rStyle w:val="a5"/>
          <w:sz w:val="28"/>
          <w:szCs w:val="28"/>
          <w:bdr w:val="none" w:sz="0" w:space="0" w:color="auto" w:frame="1"/>
        </w:rPr>
        <w:t>источников сети Интернет </w:t>
      </w:r>
    </w:p>
    <w:p w:rsidR="0016531A" w:rsidRPr="0016531A" w:rsidRDefault="0016531A" w:rsidP="005E60DD">
      <w:pPr>
        <w:shd w:val="clear" w:color="auto" w:fill="FFFFFF"/>
        <w:spacing w:after="0" w:line="384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7FA" w:rsidRPr="0016531A" w:rsidRDefault="008617FA" w:rsidP="00165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17FA" w:rsidRPr="0016531A" w:rsidSect="002B487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7EF2"/>
    <w:multiLevelType w:val="hybridMultilevel"/>
    <w:tmpl w:val="D93ECD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8274CA"/>
    <w:multiLevelType w:val="hybridMultilevel"/>
    <w:tmpl w:val="8264BC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1A"/>
    <w:rsid w:val="0016531A"/>
    <w:rsid w:val="002B4877"/>
    <w:rsid w:val="005E60DD"/>
    <w:rsid w:val="008617FA"/>
    <w:rsid w:val="00947BC1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16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16531A"/>
  </w:style>
  <w:style w:type="character" w:customStyle="1" w:styleId="fn">
    <w:name w:val="fn"/>
    <w:basedOn w:val="a0"/>
    <w:rsid w:val="0016531A"/>
  </w:style>
  <w:style w:type="character" w:styleId="a3">
    <w:name w:val="Hyperlink"/>
    <w:basedOn w:val="a0"/>
    <w:uiPriority w:val="99"/>
    <w:semiHidden/>
    <w:unhideWhenUsed/>
    <w:rsid w:val="0016531A"/>
    <w:rPr>
      <w:color w:val="0000FF"/>
      <w:u w:val="single"/>
    </w:rPr>
  </w:style>
  <w:style w:type="character" w:customStyle="1" w:styleId="published">
    <w:name w:val="published"/>
    <w:basedOn w:val="a0"/>
    <w:rsid w:val="0016531A"/>
  </w:style>
  <w:style w:type="paragraph" w:styleId="a4">
    <w:name w:val="Normal (Web)"/>
    <w:basedOn w:val="a"/>
    <w:uiPriority w:val="99"/>
    <w:semiHidden/>
    <w:unhideWhenUsed/>
    <w:rsid w:val="0016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531A"/>
    <w:rPr>
      <w:i/>
      <w:iCs/>
    </w:rPr>
  </w:style>
  <w:style w:type="character" w:styleId="a6">
    <w:name w:val="Strong"/>
    <w:basedOn w:val="a0"/>
    <w:uiPriority w:val="22"/>
    <w:qFormat/>
    <w:rsid w:val="001653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6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16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16531A"/>
  </w:style>
  <w:style w:type="character" w:customStyle="1" w:styleId="fn">
    <w:name w:val="fn"/>
    <w:basedOn w:val="a0"/>
    <w:rsid w:val="0016531A"/>
  </w:style>
  <w:style w:type="character" w:styleId="a3">
    <w:name w:val="Hyperlink"/>
    <w:basedOn w:val="a0"/>
    <w:uiPriority w:val="99"/>
    <w:semiHidden/>
    <w:unhideWhenUsed/>
    <w:rsid w:val="0016531A"/>
    <w:rPr>
      <w:color w:val="0000FF"/>
      <w:u w:val="single"/>
    </w:rPr>
  </w:style>
  <w:style w:type="character" w:customStyle="1" w:styleId="published">
    <w:name w:val="published"/>
    <w:basedOn w:val="a0"/>
    <w:rsid w:val="0016531A"/>
  </w:style>
  <w:style w:type="paragraph" w:styleId="a4">
    <w:name w:val="Normal (Web)"/>
    <w:basedOn w:val="a"/>
    <w:uiPriority w:val="99"/>
    <w:semiHidden/>
    <w:unhideWhenUsed/>
    <w:rsid w:val="0016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531A"/>
    <w:rPr>
      <w:i/>
      <w:iCs/>
    </w:rPr>
  </w:style>
  <w:style w:type="character" w:styleId="a6">
    <w:name w:val="Strong"/>
    <w:basedOn w:val="a0"/>
    <w:uiPriority w:val="22"/>
    <w:qFormat/>
    <w:rsid w:val="001653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6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2024-03-04T07:29:00Z</dcterms:created>
  <dcterms:modified xsi:type="dcterms:W3CDTF">2024-03-04T07:29:00Z</dcterms:modified>
</cp:coreProperties>
</file>